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57" w:rsidRPr="000E398A" w:rsidRDefault="00EA7E57" w:rsidP="00EA7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98A">
        <w:rPr>
          <w:rFonts w:ascii="Times New Roman" w:hAnsi="Times New Roman" w:cs="Times New Roman"/>
          <w:b/>
          <w:sz w:val="28"/>
          <w:szCs w:val="28"/>
        </w:rPr>
        <w:t>Финансово-экономическая деятельность организации</w:t>
      </w:r>
      <w:r w:rsidR="004405D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МБДОУ </w:t>
      </w:r>
      <w:r w:rsidRPr="000E398A">
        <w:rPr>
          <w:rFonts w:ascii="Times New Roman" w:hAnsi="Times New Roman" w:cs="Times New Roman"/>
          <w:b/>
          <w:sz w:val="28"/>
          <w:szCs w:val="28"/>
        </w:rPr>
        <w:t xml:space="preserve"> «Детский сад №37 «Ручеёк»</w:t>
      </w:r>
    </w:p>
    <w:p w:rsidR="00EA7E57" w:rsidRPr="000E398A" w:rsidRDefault="00FC68F5" w:rsidP="00EA7E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2016</w:t>
      </w:r>
      <w:r w:rsidR="00EA7E57" w:rsidRPr="000E398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A7E57" w:rsidRPr="004405DB" w:rsidRDefault="00EA7E57" w:rsidP="00EA7E57">
      <w:pPr>
        <w:rPr>
          <w:rFonts w:ascii="Times New Roman" w:hAnsi="Times New Roman" w:cs="Times New Roman"/>
          <w:b/>
          <w:sz w:val="24"/>
          <w:szCs w:val="24"/>
        </w:rPr>
      </w:pPr>
      <w:r w:rsidRPr="004405DB">
        <w:rPr>
          <w:rFonts w:ascii="Times New Roman" w:hAnsi="Times New Roman" w:cs="Times New Roman"/>
          <w:b/>
          <w:sz w:val="24"/>
          <w:szCs w:val="24"/>
        </w:rPr>
        <w:t>5.1.Распределение объема средств организации по источникам их получения</w:t>
      </w:r>
    </w:p>
    <w:p w:rsidR="00EA7E57" w:rsidRPr="004405DB" w:rsidRDefault="00EA7E57" w:rsidP="00EA7E57">
      <w:pPr>
        <w:rPr>
          <w:rFonts w:ascii="Times New Roman" w:hAnsi="Times New Roman" w:cs="Times New Roman"/>
          <w:sz w:val="24"/>
          <w:szCs w:val="24"/>
        </w:rPr>
      </w:pPr>
      <w:r w:rsidRPr="004405DB">
        <w:rPr>
          <w:rFonts w:ascii="Times New Roman" w:hAnsi="Times New Roman" w:cs="Times New Roman"/>
          <w:sz w:val="24"/>
          <w:szCs w:val="24"/>
        </w:rPr>
        <w:t xml:space="preserve">       Код по ОКЕИ: тысяча рублей-384 (с одним десятичным знаком)</w:t>
      </w:r>
    </w:p>
    <w:tbl>
      <w:tblPr>
        <w:tblStyle w:val="a3"/>
        <w:tblW w:w="0" w:type="auto"/>
        <w:tblLook w:val="04A0"/>
      </w:tblPr>
      <w:tblGrid>
        <w:gridCol w:w="4928"/>
        <w:gridCol w:w="1843"/>
        <w:gridCol w:w="3650"/>
      </w:tblGrid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№ строки</w:t>
            </w:r>
          </w:p>
        </w:tc>
        <w:tc>
          <w:tcPr>
            <w:tcW w:w="3650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Фактически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0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Объем средств организации- всего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(сумма строк 02,06)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3873,8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бюджетные средства – всего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(сумма строк 03-05)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3727,8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в том числе бюджета: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субъекта Российской Федерации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1887,8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местного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1840,1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внебюджетные средства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(сумма строк07,08,10-12)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146,0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в том числе средства: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146,0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146,0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из них родительская плата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146,0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внебюджетных фондов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иностранных источников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другие внебюджетные средства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EA7E57" w:rsidRPr="004405DB" w:rsidRDefault="00EA7E57" w:rsidP="00EA7E57">
      <w:pPr>
        <w:rPr>
          <w:rFonts w:ascii="Times New Roman" w:hAnsi="Times New Roman" w:cs="Times New Roman"/>
          <w:sz w:val="24"/>
          <w:szCs w:val="24"/>
        </w:rPr>
      </w:pPr>
    </w:p>
    <w:p w:rsidR="00EA7E57" w:rsidRPr="004405DB" w:rsidRDefault="00EA7E57" w:rsidP="00EA7E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05DB">
        <w:rPr>
          <w:rFonts w:ascii="Times New Roman" w:hAnsi="Times New Roman" w:cs="Times New Roman"/>
          <w:b/>
          <w:sz w:val="24"/>
          <w:szCs w:val="24"/>
        </w:rPr>
        <w:t>5.2.Расходы организации</w:t>
      </w:r>
    </w:p>
    <w:p w:rsidR="00EA7E57" w:rsidRPr="004405DB" w:rsidRDefault="00EA7E57" w:rsidP="00EA7E57">
      <w:pPr>
        <w:rPr>
          <w:rFonts w:ascii="Times New Roman" w:hAnsi="Times New Roman" w:cs="Times New Roman"/>
          <w:sz w:val="24"/>
          <w:szCs w:val="24"/>
        </w:rPr>
      </w:pPr>
      <w:r w:rsidRPr="004405DB">
        <w:rPr>
          <w:rFonts w:ascii="Times New Roman" w:hAnsi="Times New Roman" w:cs="Times New Roman"/>
          <w:sz w:val="24"/>
          <w:szCs w:val="24"/>
        </w:rPr>
        <w:t xml:space="preserve">       Код по ОКЕИ: тысяча рублей-384 (с одним десятичным знаком)</w:t>
      </w:r>
    </w:p>
    <w:tbl>
      <w:tblPr>
        <w:tblStyle w:val="a3"/>
        <w:tblW w:w="0" w:type="auto"/>
        <w:tblLook w:val="04A0"/>
      </w:tblPr>
      <w:tblGrid>
        <w:gridCol w:w="4928"/>
        <w:gridCol w:w="1843"/>
        <w:gridCol w:w="3650"/>
      </w:tblGrid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№ строки</w:t>
            </w:r>
          </w:p>
        </w:tc>
        <w:tc>
          <w:tcPr>
            <w:tcW w:w="3650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Фактически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50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Расходы организации- всего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(сумма строк 02,04-11)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3779,1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оплата труда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1859,5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 xml:space="preserve">из нее 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педагогического персонала</w:t>
            </w:r>
          </w:p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(без совместителей)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695,1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начисления на оплату труда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543,5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питание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554,2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услуги связи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30,3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транспортные услуги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коммунальные услуги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418,9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услуги по содержанию имущества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прочие затраты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380,3</w:t>
            </w:r>
          </w:p>
        </w:tc>
      </w:tr>
      <w:tr w:rsidR="00EA7E57" w:rsidRPr="004405DB" w:rsidTr="00A23C0D">
        <w:tc>
          <w:tcPr>
            <w:tcW w:w="4928" w:type="dxa"/>
          </w:tcPr>
          <w:p w:rsidR="00EA7E57" w:rsidRPr="004405DB" w:rsidRDefault="00EA7E57" w:rsidP="00A23C0D">
            <w:p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инвестиции, направленные на приобретение основных фондов</w:t>
            </w:r>
          </w:p>
        </w:tc>
        <w:tc>
          <w:tcPr>
            <w:tcW w:w="1843" w:type="dxa"/>
          </w:tcPr>
          <w:p w:rsidR="00EA7E57" w:rsidRPr="004405DB" w:rsidRDefault="00EA7E57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5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50" w:type="dxa"/>
          </w:tcPr>
          <w:p w:rsidR="00EA7E57" w:rsidRPr="004405DB" w:rsidRDefault="003C4F99" w:rsidP="00A23C0D">
            <w:p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94,7</w:t>
            </w:r>
          </w:p>
        </w:tc>
      </w:tr>
    </w:tbl>
    <w:p w:rsidR="00A64C9C" w:rsidRDefault="00A64C9C"/>
    <w:sectPr w:rsidR="00A64C9C" w:rsidSect="004405DB">
      <w:pgSz w:w="11906" w:h="16838"/>
      <w:pgMar w:top="709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7E57"/>
    <w:rsid w:val="003C4F99"/>
    <w:rsid w:val="004405DB"/>
    <w:rsid w:val="006D6C51"/>
    <w:rsid w:val="00731E11"/>
    <w:rsid w:val="00A64C9C"/>
    <w:rsid w:val="00E0693E"/>
    <w:rsid w:val="00EA7E57"/>
    <w:rsid w:val="00FC68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E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7E57"/>
    <w:pPr>
      <w:spacing w:after="0" w:line="240" w:lineRule="auto"/>
      <w:ind w:left="3544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213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5</cp:revision>
  <cp:lastPrinted>2017-04-11T08:53:00Z</cp:lastPrinted>
  <dcterms:created xsi:type="dcterms:W3CDTF">2014-11-24T10:31:00Z</dcterms:created>
  <dcterms:modified xsi:type="dcterms:W3CDTF">2017-04-12T11:55:00Z</dcterms:modified>
</cp:coreProperties>
</file>